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05D8" w:rsidRDefault="009805D8" w:rsidP="00E416B4">
      <w:pPr>
        <w:pStyle w:val="ConsPlusNormal"/>
        <w:jc w:val="right"/>
        <w:outlineLvl w:val="0"/>
      </w:pPr>
      <w:bookmarkStart w:id="0" w:name="_GoBack"/>
      <w:bookmarkEnd w:id="0"/>
      <w:r>
        <w:t>Приложение 8</w:t>
      </w:r>
    </w:p>
    <w:p w:rsidR="009805D8" w:rsidRDefault="009805D8">
      <w:pPr>
        <w:pStyle w:val="ConsPlusNormal"/>
        <w:jc w:val="right"/>
      </w:pPr>
      <w:r>
        <w:t>к решению Совета муниципального района</w:t>
      </w:r>
    </w:p>
    <w:p w:rsidR="009805D8" w:rsidRDefault="009805D8">
      <w:pPr>
        <w:pStyle w:val="ConsPlusNormal"/>
        <w:jc w:val="right"/>
      </w:pPr>
      <w:r>
        <w:t>"Заполярный район"</w:t>
      </w:r>
    </w:p>
    <w:p w:rsidR="009805D8" w:rsidRDefault="009805D8">
      <w:pPr>
        <w:pStyle w:val="ConsPlusNormal"/>
        <w:jc w:val="right"/>
      </w:pPr>
      <w:r>
        <w:t>от 24.12.2020 N 98-р</w:t>
      </w:r>
    </w:p>
    <w:p w:rsidR="009805D8" w:rsidRDefault="009805D8">
      <w:pPr>
        <w:pStyle w:val="ConsPlusNormal"/>
        <w:jc w:val="both"/>
      </w:pPr>
    </w:p>
    <w:p w:rsidR="009805D8" w:rsidRDefault="009805D8">
      <w:pPr>
        <w:pStyle w:val="ConsPlusTitle"/>
        <w:jc w:val="center"/>
      </w:pPr>
      <w:bookmarkStart w:id="1" w:name="P1541"/>
      <w:bookmarkEnd w:id="1"/>
      <w:r>
        <w:t>РАСПРЕДЕЛЕНИЕ</w:t>
      </w:r>
    </w:p>
    <w:p w:rsidR="009805D8" w:rsidRDefault="009805D8">
      <w:pPr>
        <w:pStyle w:val="ConsPlusTitle"/>
        <w:jc w:val="center"/>
      </w:pPr>
      <w:r>
        <w:t>БЮДЖЕТНЫХ АССИГНОВАНИЙ ПО РАЗДЕЛАМ, ПОДРАЗДЕЛАМ</w:t>
      </w:r>
    </w:p>
    <w:p w:rsidR="009805D8" w:rsidRDefault="009805D8">
      <w:pPr>
        <w:pStyle w:val="ConsPlusTitle"/>
        <w:jc w:val="center"/>
      </w:pPr>
      <w:r>
        <w:t>КЛАССИФИКАЦИИ РАСХОДОВ БЮДЖЕТОВ НА 2021 ГОД</w:t>
      </w:r>
    </w:p>
    <w:p w:rsidR="009805D8" w:rsidRDefault="009805D8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9805D8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9805D8" w:rsidRDefault="009805D8"/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805D8" w:rsidRDefault="009805D8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9805D8" w:rsidRDefault="009805D8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9805D8" w:rsidRDefault="009805D8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Совета муниципального района "Заполярный район"</w:t>
            </w:r>
          </w:p>
          <w:p w:rsidR="009805D8" w:rsidRDefault="009805D8">
            <w:pPr>
              <w:pStyle w:val="ConsPlusNormal"/>
              <w:jc w:val="center"/>
            </w:pPr>
            <w:r>
              <w:rPr>
                <w:color w:val="392C69"/>
              </w:rPr>
              <w:t>от 28.10.2021 N 152-р)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805D8" w:rsidRDefault="009805D8"/>
        </w:tc>
      </w:tr>
    </w:tbl>
    <w:p w:rsidR="009805D8" w:rsidRDefault="009805D8">
      <w:pPr>
        <w:pStyle w:val="ConsPlusNormal"/>
        <w:jc w:val="both"/>
      </w:pPr>
    </w:p>
    <w:p w:rsidR="009805D8" w:rsidRDefault="009805D8">
      <w:pPr>
        <w:pStyle w:val="ConsPlusNormal"/>
        <w:jc w:val="right"/>
      </w:pPr>
      <w:r>
        <w:t>тыс. рублей</w:t>
      </w:r>
    </w:p>
    <w:p w:rsidR="009805D8" w:rsidRDefault="009805D8">
      <w:pPr>
        <w:spacing w:after="1"/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87"/>
        <w:gridCol w:w="563"/>
        <w:gridCol w:w="567"/>
        <w:gridCol w:w="1276"/>
      </w:tblGrid>
      <w:tr w:rsidR="009805D8" w:rsidTr="00197F15">
        <w:tc>
          <w:tcPr>
            <w:tcW w:w="7087" w:type="dxa"/>
          </w:tcPr>
          <w:p w:rsidR="009805D8" w:rsidRDefault="009805D8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563" w:type="dxa"/>
          </w:tcPr>
          <w:p w:rsidR="009805D8" w:rsidRDefault="009805D8">
            <w:pPr>
              <w:pStyle w:val="ConsPlusNormal"/>
              <w:jc w:val="center"/>
            </w:pPr>
            <w:r>
              <w:t>Раздел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Подраздел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center"/>
            </w:pPr>
            <w:r>
              <w:t>Сумма</w:t>
            </w:r>
          </w:p>
        </w:tc>
      </w:tr>
      <w:tr w:rsidR="009805D8" w:rsidTr="00197F15">
        <w:tc>
          <w:tcPr>
            <w:tcW w:w="7087" w:type="dxa"/>
          </w:tcPr>
          <w:p w:rsidR="009805D8" w:rsidRDefault="009805D8">
            <w:pPr>
              <w:pStyle w:val="ConsPlusNormal"/>
            </w:pPr>
            <w:r>
              <w:t>ВСЕГО РАСХОДОВ</w:t>
            </w:r>
          </w:p>
        </w:tc>
        <w:tc>
          <w:tcPr>
            <w:tcW w:w="563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1 499 581,1</w:t>
            </w:r>
          </w:p>
        </w:tc>
      </w:tr>
      <w:tr w:rsidR="009805D8" w:rsidTr="00197F15">
        <w:tc>
          <w:tcPr>
            <w:tcW w:w="7087" w:type="dxa"/>
          </w:tcPr>
          <w:p w:rsidR="009805D8" w:rsidRDefault="009805D8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563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250 768,7</w:t>
            </w:r>
          </w:p>
        </w:tc>
      </w:tr>
      <w:tr w:rsidR="009805D8" w:rsidTr="00197F15">
        <w:tc>
          <w:tcPr>
            <w:tcW w:w="7087" w:type="dxa"/>
          </w:tcPr>
          <w:p w:rsidR="009805D8" w:rsidRDefault="009805D8">
            <w:pPr>
              <w:pStyle w:val="ConsPlusNormal"/>
            </w:pPr>
            <w: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3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4 931,3</w:t>
            </w:r>
          </w:p>
        </w:tc>
      </w:tr>
      <w:tr w:rsidR="009805D8" w:rsidTr="00197F15">
        <w:tc>
          <w:tcPr>
            <w:tcW w:w="7087" w:type="dxa"/>
          </w:tcPr>
          <w:p w:rsidR="009805D8" w:rsidRDefault="009805D8">
            <w:pPr>
              <w:pStyle w:val="ConsPlusNormal"/>
            </w:pPr>
            <w: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3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25 264,4</w:t>
            </w:r>
          </w:p>
        </w:tc>
      </w:tr>
      <w:tr w:rsidR="009805D8" w:rsidTr="00197F15">
        <w:tc>
          <w:tcPr>
            <w:tcW w:w="7087" w:type="dxa"/>
          </w:tcPr>
          <w:p w:rsidR="009805D8" w:rsidRDefault="009805D8">
            <w:pPr>
              <w:pStyle w:val="ConsPlusNormal"/>
            </w:pPr>
            <w: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3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74 162,1</w:t>
            </w:r>
          </w:p>
        </w:tc>
      </w:tr>
      <w:tr w:rsidR="009805D8" w:rsidTr="00197F15">
        <w:tc>
          <w:tcPr>
            <w:tcW w:w="7087" w:type="dxa"/>
          </w:tcPr>
          <w:p w:rsidR="009805D8" w:rsidRDefault="009805D8">
            <w:pPr>
              <w:pStyle w:val="ConsPlusNormal"/>
            </w:pPr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3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55 065,6</w:t>
            </w:r>
          </w:p>
        </w:tc>
      </w:tr>
      <w:tr w:rsidR="009805D8" w:rsidTr="00197F15">
        <w:tc>
          <w:tcPr>
            <w:tcW w:w="7087" w:type="dxa"/>
          </w:tcPr>
          <w:p w:rsidR="009805D8" w:rsidRDefault="009805D8">
            <w:pPr>
              <w:pStyle w:val="ConsPlusNormal"/>
            </w:pPr>
            <w:r>
              <w:t>Резервные фонды</w:t>
            </w:r>
          </w:p>
        </w:tc>
        <w:tc>
          <w:tcPr>
            <w:tcW w:w="563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8 000,0</w:t>
            </w:r>
          </w:p>
        </w:tc>
      </w:tr>
      <w:tr w:rsidR="009805D8" w:rsidTr="00197F15">
        <w:tc>
          <w:tcPr>
            <w:tcW w:w="7087" w:type="dxa"/>
          </w:tcPr>
          <w:p w:rsidR="009805D8" w:rsidRDefault="009805D8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563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83 345,3</w:t>
            </w:r>
          </w:p>
        </w:tc>
      </w:tr>
      <w:tr w:rsidR="009805D8" w:rsidTr="00197F15">
        <w:tc>
          <w:tcPr>
            <w:tcW w:w="7087" w:type="dxa"/>
          </w:tcPr>
          <w:p w:rsidR="009805D8" w:rsidRDefault="009805D8">
            <w:pPr>
              <w:pStyle w:val="ConsPlusNormal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563" w:type="dxa"/>
          </w:tcPr>
          <w:p w:rsidR="009805D8" w:rsidRDefault="009805D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40 550,7</w:t>
            </w:r>
          </w:p>
        </w:tc>
      </w:tr>
      <w:tr w:rsidR="009805D8" w:rsidTr="00197F15">
        <w:tc>
          <w:tcPr>
            <w:tcW w:w="7087" w:type="dxa"/>
          </w:tcPr>
          <w:p w:rsidR="009805D8" w:rsidRDefault="009805D8">
            <w:pPr>
              <w:pStyle w:val="ConsPlusNormal"/>
            </w:pPr>
            <w:r>
              <w:t>Гражданская оборона</w:t>
            </w:r>
          </w:p>
        </w:tc>
        <w:tc>
          <w:tcPr>
            <w:tcW w:w="563" w:type="dxa"/>
          </w:tcPr>
          <w:p w:rsidR="009805D8" w:rsidRDefault="009805D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13 201,4</w:t>
            </w:r>
          </w:p>
        </w:tc>
      </w:tr>
      <w:tr w:rsidR="009805D8" w:rsidTr="00197F15">
        <w:tc>
          <w:tcPr>
            <w:tcW w:w="7087" w:type="dxa"/>
          </w:tcPr>
          <w:p w:rsidR="009805D8" w:rsidRDefault="009805D8">
            <w:pPr>
              <w:pStyle w:val="ConsPlusNormal"/>
            </w:pPr>
            <w: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3" w:type="dxa"/>
          </w:tcPr>
          <w:p w:rsidR="009805D8" w:rsidRDefault="009805D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23 996,4</w:t>
            </w:r>
          </w:p>
        </w:tc>
      </w:tr>
      <w:tr w:rsidR="009805D8" w:rsidTr="00197F15">
        <w:tc>
          <w:tcPr>
            <w:tcW w:w="7087" w:type="dxa"/>
          </w:tcPr>
          <w:p w:rsidR="009805D8" w:rsidRDefault="009805D8">
            <w:pPr>
              <w:pStyle w:val="ConsPlusNormal"/>
            </w:pPr>
            <w: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3" w:type="dxa"/>
          </w:tcPr>
          <w:p w:rsidR="009805D8" w:rsidRDefault="009805D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3 352,9</w:t>
            </w:r>
          </w:p>
        </w:tc>
      </w:tr>
      <w:tr w:rsidR="009805D8" w:rsidTr="00197F15">
        <w:tc>
          <w:tcPr>
            <w:tcW w:w="7087" w:type="dxa"/>
          </w:tcPr>
          <w:p w:rsidR="009805D8" w:rsidRDefault="009805D8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563" w:type="dxa"/>
          </w:tcPr>
          <w:p w:rsidR="009805D8" w:rsidRDefault="009805D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102 817,0</w:t>
            </w:r>
          </w:p>
        </w:tc>
      </w:tr>
      <w:tr w:rsidR="009805D8" w:rsidTr="00197F15">
        <w:tc>
          <w:tcPr>
            <w:tcW w:w="7087" w:type="dxa"/>
          </w:tcPr>
          <w:p w:rsidR="009805D8" w:rsidRDefault="009805D8">
            <w:pPr>
              <w:pStyle w:val="ConsPlusNormal"/>
            </w:pPr>
            <w:r>
              <w:t>Сельское хозяйство и рыболовство</w:t>
            </w:r>
          </w:p>
        </w:tc>
        <w:tc>
          <w:tcPr>
            <w:tcW w:w="563" w:type="dxa"/>
          </w:tcPr>
          <w:p w:rsidR="009805D8" w:rsidRDefault="009805D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36 617,2</w:t>
            </w:r>
          </w:p>
        </w:tc>
      </w:tr>
      <w:tr w:rsidR="009805D8" w:rsidTr="00197F15">
        <w:tc>
          <w:tcPr>
            <w:tcW w:w="7087" w:type="dxa"/>
          </w:tcPr>
          <w:p w:rsidR="009805D8" w:rsidRDefault="009805D8">
            <w:pPr>
              <w:pStyle w:val="ConsPlusNormal"/>
            </w:pPr>
            <w:r>
              <w:lastRenderedPageBreak/>
              <w:t>Транспорт</w:t>
            </w:r>
          </w:p>
        </w:tc>
        <w:tc>
          <w:tcPr>
            <w:tcW w:w="563" w:type="dxa"/>
          </w:tcPr>
          <w:p w:rsidR="009805D8" w:rsidRDefault="009805D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43 680,9</w:t>
            </w:r>
          </w:p>
        </w:tc>
      </w:tr>
      <w:tr w:rsidR="009805D8" w:rsidTr="00197F15">
        <w:tc>
          <w:tcPr>
            <w:tcW w:w="7087" w:type="dxa"/>
          </w:tcPr>
          <w:p w:rsidR="009805D8" w:rsidRDefault="009805D8">
            <w:pPr>
              <w:pStyle w:val="ConsPlusNormal"/>
            </w:pPr>
            <w:r>
              <w:t>Дорожное хозяйство (дорожные фонды)</w:t>
            </w:r>
          </w:p>
        </w:tc>
        <w:tc>
          <w:tcPr>
            <w:tcW w:w="563" w:type="dxa"/>
          </w:tcPr>
          <w:p w:rsidR="009805D8" w:rsidRDefault="009805D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22 418,9</w:t>
            </w:r>
          </w:p>
        </w:tc>
      </w:tr>
      <w:tr w:rsidR="009805D8" w:rsidTr="00197F15">
        <w:tc>
          <w:tcPr>
            <w:tcW w:w="7087" w:type="dxa"/>
          </w:tcPr>
          <w:p w:rsidR="009805D8" w:rsidRDefault="009805D8">
            <w:pPr>
              <w:pStyle w:val="ConsPlusNormal"/>
            </w:pPr>
            <w:r>
              <w:t>Другие вопросы в области национальной экономики</w:t>
            </w:r>
          </w:p>
        </w:tc>
        <w:tc>
          <w:tcPr>
            <w:tcW w:w="563" w:type="dxa"/>
          </w:tcPr>
          <w:p w:rsidR="009805D8" w:rsidRDefault="009805D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100,0</w:t>
            </w:r>
          </w:p>
        </w:tc>
      </w:tr>
      <w:tr w:rsidR="009805D8" w:rsidTr="00197F15">
        <w:tc>
          <w:tcPr>
            <w:tcW w:w="7087" w:type="dxa"/>
          </w:tcPr>
          <w:p w:rsidR="009805D8" w:rsidRDefault="009805D8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563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781 542,6</w:t>
            </w:r>
          </w:p>
        </w:tc>
      </w:tr>
      <w:tr w:rsidR="009805D8" w:rsidTr="00197F15">
        <w:tc>
          <w:tcPr>
            <w:tcW w:w="7087" w:type="dxa"/>
          </w:tcPr>
          <w:p w:rsidR="009805D8" w:rsidRDefault="009805D8">
            <w:pPr>
              <w:pStyle w:val="ConsPlusNormal"/>
            </w:pPr>
            <w:r>
              <w:t>Жилищное хозяйство</w:t>
            </w:r>
          </w:p>
        </w:tc>
        <w:tc>
          <w:tcPr>
            <w:tcW w:w="563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118 620,7</w:t>
            </w:r>
          </w:p>
        </w:tc>
      </w:tr>
      <w:tr w:rsidR="009805D8" w:rsidTr="00197F15">
        <w:tc>
          <w:tcPr>
            <w:tcW w:w="7087" w:type="dxa"/>
          </w:tcPr>
          <w:p w:rsidR="009805D8" w:rsidRDefault="009805D8">
            <w:pPr>
              <w:pStyle w:val="ConsPlusNormal"/>
            </w:pPr>
            <w:r>
              <w:t>Коммунальное хозяйство</w:t>
            </w:r>
          </w:p>
        </w:tc>
        <w:tc>
          <w:tcPr>
            <w:tcW w:w="563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444 204,0</w:t>
            </w:r>
          </w:p>
        </w:tc>
      </w:tr>
      <w:tr w:rsidR="009805D8" w:rsidTr="00197F15">
        <w:tc>
          <w:tcPr>
            <w:tcW w:w="7087" w:type="dxa"/>
          </w:tcPr>
          <w:p w:rsidR="009805D8" w:rsidRDefault="009805D8">
            <w:pPr>
              <w:pStyle w:val="ConsPlusNormal"/>
            </w:pPr>
            <w:r>
              <w:t>Благоустройство</w:t>
            </w:r>
          </w:p>
        </w:tc>
        <w:tc>
          <w:tcPr>
            <w:tcW w:w="563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115 304,3</w:t>
            </w:r>
          </w:p>
        </w:tc>
      </w:tr>
      <w:tr w:rsidR="009805D8" w:rsidTr="00197F15">
        <w:tc>
          <w:tcPr>
            <w:tcW w:w="7087" w:type="dxa"/>
          </w:tcPr>
          <w:p w:rsidR="009805D8" w:rsidRDefault="009805D8">
            <w:pPr>
              <w:pStyle w:val="ConsPlusNormal"/>
            </w:pPr>
            <w:r>
              <w:t>Другие вопросы в области жилищно-коммунального хозяйства</w:t>
            </w:r>
          </w:p>
        </w:tc>
        <w:tc>
          <w:tcPr>
            <w:tcW w:w="563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103 413,6</w:t>
            </w:r>
          </w:p>
        </w:tc>
      </w:tr>
      <w:tr w:rsidR="009805D8" w:rsidTr="00197F15">
        <w:tc>
          <w:tcPr>
            <w:tcW w:w="7087" w:type="dxa"/>
          </w:tcPr>
          <w:p w:rsidR="009805D8" w:rsidRDefault="009805D8">
            <w:pPr>
              <w:pStyle w:val="ConsPlusNormal"/>
            </w:pPr>
            <w:r>
              <w:t>ОБРАЗОВАНИЕ</w:t>
            </w:r>
          </w:p>
        </w:tc>
        <w:tc>
          <w:tcPr>
            <w:tcW w:w="563" w:type="dxa"/>
          </w:tcPr>
          <w:p w:rsidR="009805D8" w:rsidRDefault="009805D8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3 278,0</w:t>
            </w:r>
          </w:p>
        </w:tc>
      </w:tr>
      <w:tr w:rsidR="009805D8" w:rsidTr="00197F15">
        <w:tc>
          <w:tcPr>
            <w:tcW w:w="7087" w:type="dxa"/>
          </w:tcPr>
          <w:p w:rsidR="009805D8" w:rsidRDefault="009805D8">
            <w:pPr>
              <w:pStyle w:val="ConsPlusNormal"/>
            </w:pPr>
            <w:r>
              <w:t>Другие вопросы в области образования</w:t>
            </w:r>
          </w:p>
        </w:tc>
        <w:tc>
          <w:tcPr>
            <w:tcW w:w="563" w:type="dxa"/>
          </w:tcPr>
          <w:p w:rsidR="009805D8" w:rsidRDefault="009805D8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3 278,0</w:t>
            </w:r>
          </w:p>
        </w:tc>
      </w:tr>
      <w:tr w:rsidR="009805D8" w:rsidTr="00197F15">
        <w:tc>
          <w:tcPr>
            <w:tcW w:w="7087" w:type="dxa"/>
          </w:tcPr>
          <w:p w:rsidR="009805D8" w:rsidRDefault="009805D8">
            <w:pPr>
              <w:pStyle w:val="ConsPlusNormal"/>
            </w:pPr>
            <w:r>
              <w:t>КУЛЬТУРА, КИНЕМАТОГРАФИЯ</w:t>
            </w:r>
          </w:p>
        </w:tc>
        <w:tc>
          <w:tcPr>
            <w:tcW w:w="563" w:type="dxa"/>
          </w:tcPr>
          <w:p w:rsidR="009805D8" w:rsidRDefault="009805D8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3 150,0</w:t>
            </w:r>
          </w:p>
        </w:tc>
      </w:tr>
      <w:tr w:rsidR="009805D8" w:rsidTr="00197F15">
        <w:tc>
          <w:tcPr>
            <w:tcW w:w="7087" w:type="dxa"/>
          </w:tcPr>
          <w:p w:rsidR="009805D8" w:rsidRDefault="009805D8">
            <w:pPr>
              <w:pStyle w:val="ConsPlusNormal"/>
            </w:pPr>
            <w:r>
              <w:t>Культура</w:t>
            </w:r>
          </w:p>
        </w:tc>
        <w:tc>
          <w:tcPr>
            <w:tcW w:w="563" w:type="dxa"/>
          </w:tcPr>
          <w:p w:rsidR="009805D8" w:rsidRDefault="009805D8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3 150,0</w:t>
            </w:r>
          </w:p>
        </w:tc>
      </w:tr>
      <w:tr w:rsidR="009805D8" w:rsidTr="00197F15">
        <w:tc>
          <w:tcPr>
            <w:tcW w:w="7087" w:type="dxa"/>
          </w:tcPr>
          <w:p w:rsidR="009805D8" w:rsidRDefault="009805D8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563" w:type="dxa"/>
          </w:tcPr>
          <w:p w:rsidR="009805D8" w:rsidRDefault="009805D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17 360,5</w:t>
            </w:r>
          </w:p>
        </w:tc>
      </w:tr>
      <w:tr w:rsidR="009805D8" w:rsidTr="00197F15">
        <w:tc>
          <w:tcPr>
            <w:tcW w:w="7087" w:type="dxa"/>
          </w:tcPr>
          <w:p w:rsidR="009805D8" w:rsidRDefault="009805D8">
            <w:pPr>
              <w:pStyle w:val="ConsPlusNormal"/>
            </w:pPr>
            <w:r>
              <w:t>Пенсионное обеспечение</w:t>
            </w:r>
          </w:p>
        </w:tc>
        <w:tc>
          <w:tcPr>
            <w:tcW w:w="563" w:type="dxa"/>
          </w:tcPr>
          <w:p w:rsidR="009805D8" w:rsidRDefault="009805D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14 827,1</w:t>
            </w:r>
          </w:p>
        </w:tc>
      </w:tr>
      <w:tr w:rsidR="009805D8" w:rsidTr="00197F15">
        <w:tc>
          <w:tcPr>
            <w:tcW w:w="7087" w:type="dxa"/>
          </w:tcPr>
          <w:p w:rsidR="009805D8" w:rsidRDefault="009805D8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563" w:type="dxa"/>
          </w:tcPr>
          <w:p w:rsidR="009805D8" w:rsidRDefault="009805D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2 533,4</w:t>
            </w:r>
          </w:p>
        </w:tc>
      </w:tr>
      <w:tr w:rsidR="009805D8" w:rsidTr="00197F15">
        <w:tc>
          <w:tcPr>
            <w:tcW w:w="7087" w:type="dxa"/>
          </w:tcPr>
          <w:p w:rsidR="009805D8" w:rsidRDefault="009805D8">
            <w:pPr>
              <w:pStyle w:val="ConsPlusNormal"/>
            </w:pPr>
            <w:r>
              <w:t>СРЕДСТВА МАССОВОЙ ИНФОРМАЦИИ</w:t>
            </w:r>
          </w:p>
        </w:tc>
        <w:tc>
          <w:tcPr>
            <w:tcW w:w="563" w:type="dxa"/>
          </w:tcPr>
          <w:p w:rsidR="009805D8" w:rsidRDefault="009805D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2 836,1</w:t>
            </w:r>
          </w:p>
        </w:tc>
      </w:tr>
      <w:tr w:rsidR="009805D8" w:rsidTr="00197F15">
        <w:tc>
          <w:tcPr>
            <w:tcW w:w="7087" w:type="dxa"/>
          </w:tcPr>
          <w:p w:rsidR="009805D8" w:rsidRDefault="009805D8">
            <w:pPr>
              <w:pStyle w:val="ConsPlusNormal"/>
            </w:pPr>
            <w:r>
              <w:t>Периодическая печать и издательства</w:t>
            </w:r>
          </w:p>
        </w:tc>
        <w:tc>
          <w:tcPr>
            <w:tcW w:w="563" w:type="dxa"/>
          </w:tcPr>
          <w:p w:rsidR="009805D8" w:rsidRDefault="009805D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2 836,1</w:t>
            </w:r>
          </w:p>
        </w:tc>
      </w:tr>
      <w:tr w:rsidR="009805D8" w:rsidTr="00197F15">
        <w:tc>
          <w:tcPr>
            <w:tcW w:w="7087" w:type="dxa"/>
          </w:tcPr>
          <w:p w:rsidR="009805D8" w:rsidRDefault="009805D8">
            <w:pPr>
              <w:pStyle w:val="ConsPlusNormal"/>
            </w:pPr>
            <w: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3" w:type="dxa"/>
          </w:tcPr>
          <w:p w:rsidR="009805D8" w:rsidRDefault="009805D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297 277,5</w:t>
            </w:r>
          </w:p>
        </w:tc>
      </w:tr>
      <w:tr w:rsidR="009805D8" w:rsidTr="00197F15">
        <w:tc>
          <w:tcPr>
            <w:tcW w:w="7087" w:type="dxa"/>
          </w:tcPr>
          <w:p w:rsidR="009805D8" w:rsidRDefault="009805D8">
            <w:pPr>
              <w:pStyle w:val="ConsPlusNormal"/>
            </w:pPr>
            <w: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3" w:type="dxa"/>
          </w:tcPr>
          <w:p w:rsidR="009805D8" w:rsidRDefault="009805D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64 281,9</w:t>
            </w:r>
          </w:p>
        </w:tc>
      </w:tr>
      <w:tr w:rsidR="009805D8" w:rsidTr="00197F15">
        <w:tc>
          <w:tcPr>
            <w:tcW w:w="7087" w:type="dxa"/>
          </w:tcPr>
          <w:p w:rsidR="009805D8" w:rsidRDefault="009805D8">
            <w:pPr>
              <w:pStyle w:val="ConsPlusNormal"/>
            </w:pPr>
            <w:r>
              <w:t>Иные дотации</w:t>
            </w:r>
          </w:p>
        </w:tc>
        <w:tc>
          <w:tcPr>
            <w:tcW w:w="563" w:type="dxa"/>
          </w:tcPr>
          <w:p w:rsidR="009805D8" w:rsidRDefault="009805D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147 006,9</w:t>
            </w:r>
          </w:p>
        </w:tc>
      </w:tr>
      <w:tr w:rsidR="009805D8" w:rsidTr="00197F15">
        <w:tc>
          <w:tcPr>
            <w:tcW w:w="7087" w:type="dxa"/>
          </w:tcPr>
          <w:p w:rsidR="009805D8" w:rsidRDefault="009805D8">
            <w:pPr>
              <w:pStyle w:val="ConsPlusNormal"/>
            </w:pPr>
            <w:r>
              <w:t>Прочие межбюджетные трансферты общего характера</w:t>
            </w:r>
          </w:p>
        </w:tc>
        <w:tc>
          <w:tcPr>
            <w:tcW w:w="563" w:type="dxa"/>
          </w:tcPr>
          <w:p w:rsidR="009805D8" w:rsidRDefault="009805D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85 988,7</w:t>
            </w:r>
          </w:p>
        </w:tc>
      </w:tr>
    </w:tbl>
    <w:p w:rsidR="009805D8" w:rsidRDefault="009805D8" w:rsidP="00197F15">
      <w:pPr>
        <w:pStyle w:val="ConsPlusNormal"/>
      </w:pPr>
    </w:p>
    <w:sectPr w:rsidR="009805D8" w:rsidSect="000D4A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05D8"/>
    <w:rsid w:val="00197EAE"/>
    <w:rsid w:val="00197F15"/>
    <w:rsid w:val="00917A91"/>
    <w:rsid w:val="009805D8"/>
    <w:rsid w:val="00E416B4"/>
    <w:rsid w:val="00EC0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575EA6D-C3F2-461A-A0D3-B8FEA9924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805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805D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805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9805D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9805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9805D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9805D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9805D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A4EF9B246F7D8542C52EB59D20F964C164E9462D4691848AF3EB8FBF66518F521E2DCBB2014252DE97D6359209E86F54E27B49BE0F7C7050BA2844P7qB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410</Words>
  <Characters>2338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Хатанзейская Татьяна Викторовна</dc:creator>
  <cp:keywords/>
  <dc:description/>
  <cp:lastModifiedBy>Кузьменюк Николай Николаевич</cp:lastModifiedBy>
  <cp:revision>2</cp:revision>
  <dcterms:created xsi:type="dcterms:W3CDTF">2021-11-25T06:47:00Z</dcterms:created>
  <dcterms:modified xsi:type="dcterms:W3CDTF">2021-11-25T06:47:00Z</dcterms:modified>
</cp:coreProperties>
</file>